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B1130E" w14:textId="3F91A8CC" w:rsidR="001434C6" w:rsidRPr="00BD07AA" w:rsidRDefault="0018752B" w:rsidP="00BD07AA">
      <w:pPr>
        <w:jc w:val="center"/>
        <w:rPr>
          <w:b/>
          <w:bCs/>
          <w:sz w:val="28"/>
          <w:szCs w:val="28"/>
        </w:rPr>
      </w:pPr>
      <w:r w:rsidRPr="00BD07AA">
        <w:rPr>
          <w:b/>
          <w:bCs/>
          <w:sz w:val="28"/>
          <w:szCs w:val="28"/>
        </w:rPr>
        <w:t xml:space="preserve">How to customize your </w:t>
      </w:r>
      <w:r w:rsidR="00673A76" w:rsidRPr="00BD07AA">
        <w:rPr>
          <w:b/>
          <w:bCs/>
          <w:sz w:val="28"/>
          <w:szCs w:val="28"/>
        </w:rPr>
        <w:t xml:space="preserve">wines for the spring and fall </w:t>
      </w:r>
      <w:r w:rsidRPr="00BD07AA">
        <w:rPr>
          <w:b/>
          <w:bCs/>
          <w:sz w:val="28"/>
          <w:szCs w:val="28"/>
        </w:rPr>
        <w:t>release</w:t>
      </w:r>
      <w:r w:rsidR="00673A76" w:rsidRPr="00BD07AA">
        <w:rPr>
          <w:b/>
          <w:bCs/>
          <w:sz w:val="28"/>
          <w:szCs w:val="28"/>
        </w:rPr>
        <w:t>s</w:t>
      </w:r>
    </w:p>
    <w:p w14:paraId="164B39D3" w14:textId="77777777" w:rsidR="0018752B" w:rsidRDefault="0018752B"/>
    <w:p w14:paraId="05F6E612" w14:textId="1926FC91" w:rsidR="00FB429E" w:rsidRDefault="00BD07AA" w:rsidP="004B5D9A">
      <w:pPr>
        <w:pStyle w:val="ListParagraph"/>
        <w:numPr>
          <w:ilvl w:val="0"/>
          <w:numId w:val="2"/>
        </w:numPr>
      </w:pPr>
      <w:r>
        <w:t xml:space="preserve">Go to </w:t>
      </w:r>
      <w:r w:rsidR="00FB429E">
        <w:t>cartographwines.com</w:t>
      </w:r>
      <w:r>
        <w:t xml:space="preserve"> and click on the “</w:t>
      </w:r>
      <w:r w:rsidRPr="00BD07AA">
        <w:rPr>
          <w:b/>
          <w:bCs/>
        </w:rPr>
        <w:t>Log in</w:t>
      </w:r>
      <w:r>
        <w:t>” button:</w:t>
      </w:r>
    </w:p>
    <w:p w14:paraId="133ADAC4" w14:textId="21F29340" w:rsidR="0018752B" w:rsidRDefault="00FB429E" w:rsidP="0018752B">
      <w:r>
        <w:rPr>
          <w:noProof/>
        </w:rPr>
        <w:drawing>
          <wp:inline distT="0" distB="0" distL="0" distR="0" wp14:anchorId="07034165" wp14:editId="352604EF">
            <wp:extent cx="5500768" cy="3333960"/>
            <wp:effectExtent l="0" t="0" r="0" b="0"/>
            <wp:docPr id="20799095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909526" name="Picture 207990952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1055" cy="3431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7B5B5" w14:textId="77777777" w:rsidR="00FB429E" w:rsidRDefault="00FB429E" w:rsidP="0018752B"/>
    <w:p w14:paraId="580E7BCE" w14:textId="4E89D7DB" w:rsidR="00202612" w:rsidRDefault="0018752B" w:rsidP="00202612">
      <w:pPr>
        <w:pStyle w:val="ListParagraph"/>
        <w:numPr>
          <w:ilvl w:val="0"/>
          <w:numId w:val="2"/>
        </w:numPr>
      </w:pPr>
      <w:r>
        <w:t xml:space="preserve">You’ll see the </w:t>
      </w:r>
      <w:r w:rsidR="00BD07AA">
        <w:t>new</w:t>
      </w:r>
      <w:r>
        <w:t xml:space="preserve"> release on your dashboard once you have logged in</w:t>
      </w:r>
      <w:r w:rsidR="00586353">
        <w:t>. Click “</w:t>
      </w:r>
      <w:r w:rsidR="00586353" w:rsidRPr="00586353">
        <w:rPr>
          <w:b/>
          <w:bCs/>
        </w:rPr>
        <w:t>View</w:t>
      </w:r>
      <w:r w:rsidR="00586353">
        <w:t xml:space="preserve">” to see all the wines available in the release. </w:t>
      </w:r>
    </w:p>
    <w:p w14:paraId="3AE83A4E" w14:textId="1023081A" w:rsidR="00202612" w:rsidRDefault="004B5D9A" w:rsidP="00202612">
      <w:pPr>
        <w:pStyle w:val="ListParagraph"/>
        <w:ind w:left="360"/>
      </w:pPr>
      <w:r>
        <w:rPr>
          <w:noProof/>
        </w:rPr>
        <w:drawing>
          <wp:inline distT="0" distB="0" distL="0" distR="0" wp14:anchorId="43BB12AF" wp14:editId="0AE2EE56">
            <wp:extent cx="5277485" cy="3221665"/>
            <wp:effectExtent l="0" t="0" r="5715" b="4445"/>
            <wp:docPr id="15405942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594238" name="Picture 15405942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5400" cy="326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13131" w14:textId="129DFDD9" w:rsidR="0018752B" w:rsidRDefault="0018752B" w:rsidP="0018752B"/>
    <w:p w14:paraId="467A5323" w14:textId="77777777" w:rsidR="000E37C7" w:rsidRDefault="000E37C7" w:rsidP="0018752B"/>
    <w:p w14:paraId="597321F6" w14:textId="2A267646" w:rsidR="0018752B" w:rsidRDefault="00586353" w:rsidP="004B5D9A">
      <w:pPr>
        <w:pStyle w:val="ListParagraph"/>
        <w:numPr>
          <w:ilvl w:val="0"/>
          <w:numId w:val="2"/>
        </w:numPr>
      </w:pPr>
      <w:r>
        <w:lastRenderedPageBreak/>
        <w:t>After clicking “View”, y</w:t>
      </w:r>
      <w:r w:rsidR="0018752B">
        <w:t>ou can edit your selection by clicking</w:t>
      </w:r>
      <w:r w:rsidR="000E37C7">
        <w:t xml:space="preserve"> on “</w:t>
      </w:r>
      <w:r w:rsidR="000E37C7" w:rsidRPr="00BD07AA">
        <w:rPr>
          <w:b/>
          <w:bCs/>
        </w:rPr>
        <w:t>Edit Wines</w:t>
      </w:r>
      <w:r w:rsidR="000E37C7">
        <w:t>”</w:t>
      </w:r>
    </w:p>
    <w:p w14:paraId="01A721B2" w14:textId="7D259DAA" w:rsidR="00AA6583" w:rsidRDefault="000E37C7" w:rsidP="00586353">
      <w:pPr>
        <w:pStyle w:val="ListParagraph"/>
        <w:ind w:left="360"/>
      </w:pPr>
      <w:r>
        <w:rPr>
          <w:noProof/>
        </w:rPr>
        <w:drawing>
          <wp:inline distT="0" distB="0" distL="0" distR="0" wp14:anchorId="002A1462" wp14:editId="0A308029">
            <wp:extent cx="4221126" cy="3374241"/>
            <wp:effectExtent l="0" t="0" r="0" b="4445"/>
            <wp:docPr id="198468109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681097" name="Picture 19846810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9242" cy="346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53359" w14:textId="6C1D251F" w:rsidR="00AA6583" w:rsidRDefault="00C3445F" w:rsidP="005E6D47">
      <w:pPr>
        <w:pStyle w:val="ListParagraph"/>
        <w:numPr>
          <w:ilvl w:val="0"/>
          <w:numId w:val="2"/>
        </w:numPr>
      </w:pPr>
      <w:r>
        <w:t xml:space="preserve">Your shipment reflects the default winemaker’s selection. Please note that if a bottle is listed more than once, that is how the system shows you are receiving more than one bottle. </w:t>
      </w:r>
      <w:r w:rsidR="005E6D47">
        <w:t xml:space="preserve"> If you like the winemaker’s selection, then there is nothing </w:t>
      </w:r>
      <w:r w:rsidR="00586353">
        <w:t xml:space="preserve">else </w:t>
      </w:r>
      <w:r w:rsidR="005E6D47">
        <w:t>to do.</w:t>
      </w:r>
      <w:r>
        <w:t xml:space="preserve"> </w:t>
      </w:r>
      <w:r w:rsidR="00BD07AA">
        <w:t>To see all the wines available to yo</w:t>
      </w:r>
      <w:r w:rsidR="00AA6583">
        <w:t>u</w:t>
      </w:r>
      <w:r w:rsidR="005E6D47">
        <w:t xml:space="preserve"> (new wines and library wines)</w:t>
      </w:r>
      <w:r w:rsidR="00BD07AA">
        <w:t>,</w:t>
      </w:r>
      <w:r w:rsidR="00AA6583">
        <w:t xml:space="preserve"> scroll down</w:t>
      </w:r>
      <w:r w:rsidR="00BD07AA">
        <w:t xml:space="preserve"> past</w:t>
      </w:r>
      <w:r w:rsidR="00AA6583">
        <w:t xml:space="preserve"> the “</w:t>
      </w:r>
      <w:r w:rsidR="00AA6583" w:rsidRPr="005E6D47">
        <w:rPr>
          <w:b/>
          <w:bCs/>
        </w:rPr>
        <w:t>Your Shipment</w:t>
      </w:r>
      <w:r w:rsidR="00AA6583">
        <w:t>” section to</w:t>
      </w:r>
      <w:r w:rsidR="00BD07AA">
        <w:t xml:space="preserve"> “</w:t>
      </w:r>
      <w:r w:rsidR="00BD07AA" w:rsidRPr="005E6D47">
        <w:rPr>
          <w:b/>
          <w:bCs/>
        </w:rPr>
        <w:t>A</w:t>
      </w:r>
      <w:r w:rsidR="00AA6583" w:rsidRPr="005E6D47">
        <w:rPr>
          <w:b/>
          <w:bCs/>
        </w:rPr>
        <w:t>vailable wines</w:t>
      </w:r>
      <w:r w:rsidR="004B5D9A">
        <w:t>”</w:t>
      </w:r>
      <w:r w:rsidR="00AA6583">
        <w:t xml:space="preserve"> to customize </w:t>
      </w:r>
      <w:r w:rsidR="00BD07AA">
        <w:t>your selection</w:t>
      </w:r>
      <w:r w:rsidR="00AA6583">
        <w:t xml:space="preserve">.  Be sure to hit </w:t>
      </w:r>
      <w:r w:rsidR="004B5D9A">
        <w:t>“</w:t>
      </w:r>
      <w:r w:rsidR="00BD07AA" w:rsidRPr="005E6D47">
        <w:rPr>
          <w:b/>
          <w:bCs/>
        </w:rPr>
        <w:t>S</w:t>
      </w:r>
      <w:r w:rsidR="00AA6583" w:rsidRPr="005E6D47">
        <w:rPr>
          <w:b/>
          <w:bCs/>
        </w:rPr>
        <w:t xml:space="preserve">ave </w:t>
      </w:r>
      <w:r w:rsidR="00BD07AA" w:rsidRPr="005E6D47">
        <w:rPr>
          <w:b/>
          <w:bCs/>
        </w:rPr>
        <w:t>S</w:t>
      </w:r>
      <w:r w:rsidR="00AA6583" w:rsidRPr="005E6D47">
        <w:rPr>
          <w:b/>
          <w:bCs/>
        </w:rPr>
        <w:t>election</w:t>
      </w:r>
      <w:r w:rsidR="004B5D9A">
        <w:t>”</w:t>
      </w:r>
      <w:r w:rsidR="00AA6583">
        <w:t xml:space="preserve"> after you make changes.</w:t>
      </w:r>
    </w:p>
    <w:p w14:paraId="4C845B68" w14:textId="2956E37A" w:rsidR="000E37C7" w:rsidRDefault="000E37C7" w:rsidP="000E37C7">
      <w:pPr>
        <w:pStyle w:val="ListParagraph"/>
        <w:ind w:left="360"/>
      </w:pPr>
      <w:r>
        <w:rPr>
          <w:noProof/>
        </w:rPr>
        <w:drawing>
          <wp:inline distT="0" distB="0" distL="0" distR="0" wp14:anchorId="05619963" wp14:editId="191C351E">
            <wp:extent cx="4644258" cy="4053910"/>
            <wp:effectExtent l="0" t="0" r="4445" b="0"/>
            <wp:docPr id="95276333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763334" name="Picture 9527633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4149" cy="415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C6FDD" w14:textId="77777777" w:rsidR="00356D6D" w:rsidRDefault="00356D6D" w:rsidP="0018752B"/>
    <w:p w14:paraId="35083F51" w14:textId="6B16F5BD" w:rsidR="00356D6D" w:rsidRDefault="00356D6D" w:rsidP="00BD07AA">
      <w:pPr>
        <w:pStyle w:val="ListParagraph"/>
        <w:numPr>
          <w:ilvl w:val="0"/>
          <w:numId w:val="2"/>
        </w:numPr>
      </w:pPr>
      <w:r>
        <w:lastRenderedPageBreak/>
        <w:t xml:space="preserve">If you need to update your address or credit card, please click on </w:t>
      </w:r>
      <w:r w:rsidR="00BD07AA">
        <w:t>the</w:t>
      </w:r>
      <w:r>
        <w:t xml:space="preserve"> </w:t>
      </w:r>
      <w:r w:rsidR="00BD07AA">
        <w:t>“</w:t>
      </w:r>
      <w:r w:rsidR="00BD07AA" w:rsidRPr="00BD07AA">
        <w:rPr>
          <w:b/>
          <w:bCs/>
        </w:rPr>
        <w:t>C</w:t>
      </w:r>
      <w:r w:rsidRPr="00BD07AA">
        <w:rPr>
          <w:b/>
          <w:bCs/>
        </w:rPr>
        <w:t xml:space="preserve">lub </w:t>
      </w:r>
      <w:r w:rsidR="00BD07AA" w:rsidRPr="00BD07AA">
        <w:rPr>
          <w:b/>
          <w:bCs/>
        </w:rPr>
        <w:t>M</w:t>
      </w:r>
      <w:r w:rsidRPr="00BD07AA">
        <w:rPr>
          <w:b/>
          <w:bCs/>
        </w:rPr>
        <w:t>embership</w:t>
      </w:r>
      <w:r w:rsidR="00BD07AA">
        <w:t>”</w:t>
      </w:r>
      <w:r>
        <w:t xml:space="preserve"> tab and you’ll be able to update your information.</w:t>
      </w:r>
    </w:p>
    <w:p w14:paraId="41DB8430" w14:textId="01D35DD8" w:rsidR="00356D6D" w:rsidRDefault="00356D6D" w:rsidP="0018752B">
      <w:r>
        <w:t xml:space="preserve"> </w:t>
      </w:r>
      <w:r w:rsidR="000E37C7">
        <w:rPr>
          <w:noProof/>
        </w:rPr>
        <w:drawing>
          <wp:inline distT="0" distB="0" distL="0" distR="0" wp14:anchorId="24C3D806" wp14:editId="146EAC43">
            <wp:extent cx="2593667" cy="2019646"/>
            <wp:effectExtent l="0" t="0" r="0" b="0"/>
            <wp:docPr id="16917107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710766" name="Picture 16917107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478" cy="204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364BD" w14:textId="77777777" w:rsidR="00BD07AA" w:rsidRDefault="00BD07AA" w:rsidP="0018752B"/>
    <w:p w14:paraId="29E09B43" w14:textId="093C7BE9" w:rsidR="00BD07AA" w:rsidRDefault="00BD07AA" w:rsidP="0018752B">
      <w:r>
        <w:t>If you have any questions, please reach out by email or telephone. We are happy to help answer questions and navigate this system with you.</w:t>
      </w:r>
    </w:p>
    <w:sectPr w:rsidR="00BD07AA" w:rsidSect="00D065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921C1B"/>
    <w:multiLevelType w:val="hybridMultilevel"/>
    <w:tmpl w:val="BCB635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2128EC"/>
    <w:multiLevelType w:val="hybridMultilevel"/>
    <w:tmpl w:val="3790D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186952">
    <w:abstractNumId w:val="1"/>
  </w:num>
  <w:num w:numId="2" w16cid:durableId="18568415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2B"/>
    <w:rsid w:val="000E37C7"/>
    <w:rsid w:val="001434C6"/>
    <w:rsid w:val="0018752B"/>
    <w:rsid w:val="001F239D"/>
    <w:rsid w:val="00202612"/>
    <w:rsid w:val="00356D6D"/>
    <w:rsid w:val="004B5D9A"/>
    <w:rsid w:val="004E422C"/>
    <w:rsid w:val="00586353"/>
    <w:rsid w:val="005E6D47"/>
    <w:rsid w:val="006430FA"/>
    <w:rsid w:val="00673A76"/>
    <w:rsid w:val="00816AE8"/>
    <w:rsid w:val="009067A7"/>
    <w:rsid w:val="00AA6583"/>
    <w:rsid w:val="00BD07AA"/>
    <w:rsid w:val="00C26F9E"/>
    <w:rsid w:val="00C3445F"/>
    <w:rsid w:val="00CB30E0"/>
    <w:rsid w:val="00D06516"/>
    <w:rsid w:val="00D45283"/>
    <w:rsid w:val="00FB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C94ED"/>
  <w15:chartTrackingRefBased/>
  <w15:docId w15:val="{9BE42D39-0FE7-9542-B18D-7AE0D70D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5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5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5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5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5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5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5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5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5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5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5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5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5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5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5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5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5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5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5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5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5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Cartograph Wines</dc:creator>
  <cp:keywords/>
  <dc:description/>
  <cp:lastModifiedBy>Cartograph Wines</cp:lastModifiedBy>
  <cp:revision>7</cp:revision>
  <cp:lastPrinted>2026-08-25T23:42:00Z</cp:lastPrinted>
  <dcterms:created xsi:type="dcterms:W3CDTF">2026-08-17T16:42:00Z</dcterms:created>
  <dcterms:modified xsi:type="dcterms:W3CDTF">2026-09-08T14:58:00Z</dcterms:modified>
</cp:coreProperties>
</file>